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05BA" w14:textId="53727799" w:rsidR="00C362CE" w:rsidRDefault="00C362CE">
      <w:pPr>
        <w:rPr>
          <w:sz w:val="24"/>
          <w:szCs w:val="24"/>
        </w:rPr>
      </w:pPr>
      <w:r w:rsidRPr="661EADB7">
        <w:rPr>
          <w:sz w:val="24"/>
          <w:szCs w:val="24"/>
        </w:rPr>
        <w:t>GAF General Committee Meeting Minutes 0</w:t>
      </w:r>
      <w:r w:rsidR="00FD71EE" w:rsidRPr="661EADB7">
        <w:rPr>
          <w:sz w:val="24"/>
          <w:szCs w:val="24"/>
        </w:rPr>
        <w:t>4/12/2022</w:t>
      </w:r>
    </w:p>
    <w:p w14:paraId="75A1D354" w14:textId="60FD1D25" w:rsidR="661EADB7" w:rsidRDefault="661EADB7" w:rsidP="661EADB7">
      <w:pPr>
        <w:rPr>
          <w:sz w:val="24"/>
          <w:szCs w:val="24"/>
        </w:rPr>
      </w:pPr>
      <w:r w:rsidRPr="661EADB7">
        <w:rPr>
          <w:sz w:val="24"/>
          <w:szCs w:val="24"/>
        </w:rPr>
        <w:t xml:space="preserve">Attendees: Kimberly Reeves, Jeff Spicher, Hayden Strait, Kayla Williams, Lexi Musgrave, Natalie Church, Ryan </w:t>
      </w:r>
      <w:proofErr w:type="spellStart"/>
      <w:r w:rsidRPr="661EADB7">
        <w:rPr>
          <w:sz w:val="24"/>
          <w:szCs w:val="24"/>
        </w:rPr>
        <w:t>Maikell</w:t>
      </w:r>
      <w:proofErr w:type="spellEnd"/>
      <w:r w:rsidRPr="661EADB7">
        <w:rPr>
          <w:sz w:val="24"/>
          <w:szCs w:val="24"/>
        </w:rPr>
        <w:t>, Keenan Powell</w:t>
      </w:r>
    </w:p>
    <w:p w14:paraId="45DBF3E7" w14:textId="5005CCFC" w:rsidR="661EADB7" w:rsidRDefault="661EADB7" w:rsidP="661EADB7">
      <w:pPr>
        <w:rPr>
          <w:sz w:val="24"/>
          <w:szCs w:val="24"/>
        </w:rPr>
      </w:pPr>
      <w:r w:rsidRPr="661EADB7">
        <w:rPr>
          <w:sz w:val="24"/>
          <w:szCs w:val="24"/>
        </w:rPr>
        <w:t>Not in Attendance: Jeremy, Emma Jane</w:t>
      </w:r>
    </w:p>
    <w:p w14:paraId="591B61D8" w14:textId="24964D17" w:rsidR="661EADB7" w:rsidRDefault="661EADB7" w:rsidP="661EADB7">
      <w:pPr>
        <w:rPr>
          <w:sz w:val="24"/>
          <w:szCs w:val="24"/>
        </w:rPr>
      </w:pPr>
      <w:r w:rsidRPr="661EADB7">
        <w:rPr>
          <w:sz w:val="24"/>
          <w:szCs w:val="24"/>
        </w:rPr>
        <w:t xml:space="preserve">Guests: Lily </w:t>
      </w:r>
      <w:proofErr w:type="spellStart"/>
      <w:r w:rsidRPr="661EADB7">
        <w:rPr>
          <w:sz w:val="24"/>
          <w:szCs w:val="24"/>
        </w:rPr>
        <w:t>DiSilvero</w:t>
      </w:r>
      <w:proofErr w:type="spellEnd"/>
    </w:p>
    <w:p w14:paraId="5C858EAE" w14:textId="77777777" w:rsidR="00C362CE" w:rsidRDefault="00C362CE" w:rsidP="00C362CE">
      <w:pPr>
        <w:pStyle w:val="ListParagraph"/>
        <w:numPr>
          <w:ilvl w:val="0"/>
          <w:numId w:val="1"/>
        </w:numPr>
        <w:rPr>
          <w:sz w:val="24"/>
          <w:szCs w:val="24"/>
        </w:rPr>
      </w:pPr>
      <w:r>
        <w:rPr>
          <w:sz w:val="24"/>
          <w:szCs w:val="24"/>
        </w:rPr>
        <w:t>Welcome</w:t>
      </w:r>
    </w:p>
    <w:p w14:paraId="0ABF8873" w14:textId="18A90A20" w:rsidR="00C362CE" w:rsidRDefault="00FD71EE" w:rsidP="00C362CE">
      <w:pPr>
        <w:pStyle w:val="ListParagraph"/>
        <w:numPr>
          <w:ilvl w:val="0"/>
          <w:numId w:val="1"/>
        </w:numPr>
        <w:rPr>
          <w:sz w:val="24"/>
          <w:szCs w:val="24"/>
        </w:rPr>
      </w:pPr>
      <w:r>
        <w:rPr>
          <w:sz w:val="24"/>
          <w:szCs w:val="24"/>
        </w:rPr>
        <w:t>Project Presentations:</w:t>
      </w:r>
    </w:p>
    <w:p w14:paraId="27F62586" w14:textId="11634CD4" w:rsidR="00FD71EE" w:rsidRDefault="00FD71EE" w:rsidP="00FD71EE">
      <w:pPr>
        <w:pStyle w:val="ListParagraph"/>
        <w:numPr>
          <w:ilvl w:val="1"/>
          <w:numId w:val="1"/>
        </w:numPr>
        <w:rPr>
          <w:sz w:val="24"/>
          <w:szCs w:val="24"/>
        </w:rPr>
      </w:pPr>
      <w:r>
        <w:rPr>
          <w:sz w:val="24"/>
          <w:szCs w:val="24"/>
        </w:rPr>
        <w:t xml:space="preserve">Lily </w:t>
      </w:r>
      <w:proofErr w:type="spellStart"/>
      <w:r>
        <w:rPr>
          <w:sz w:val="24"/>
          <w:szCs w:val="24"/>
        </w:rPr>
        <w:t>DiSilverio</w:t>
      </w:r>
      <w:proofErr w:type="spellEnd"/>
      <w:r>
        <w:rPr>
          <w:sz w:val="24"/>
          <w:szCs w:val="24"/>
        </w:rPr>
        <w:t xml:space="preserve"> – Sustainable Theatre</w:t>
      </w:r>
    </w:p>
    <w:p w14:paraId="29870CDA" w14:textId="3BE59B98" w:rsidR="00FD71EE" w:rsidRDefault="00FD71EE" w:rsidP="00FD71EE">
      <w:pPr>
        <w:pStyle w:val="ListParagraph"/>
        <w:numPr>
          <w:ilvl w:val="2"/>
          <w:numId w:val="1"/>
        </w:numPr>
        <w:rPr>
          <w:sz w:val="24"/>
          <w:szCs w:val="24"/>
        </w:rPr>
      </w:pPr>
      <w:r w:rsidRPr="661EADB7">
        <w:rPr>
          <w:sz w:val="24"/>
          <w:szCs w:val="24"/>
        </w:rPr>
        <w:t>5-7 minutes for both projects followed by 5 minutes of Q&amp;A</w:t>
      </w:r>
    </w:p>
    <w:p w14:paraId="2CA4915B" w14:textId="73B78936" w:rsidR="661EADB7" w:rsidRDefault="661EADB7" w:rsidP="661EADB7">
      <w:pPr>
        <w:pStyle w:val="ListParagraph"/>
        <w:numPr>
          <w:ilvl w:val="2"/>
          <w:numId w:val="1"/>
        </w:numPr>
        <w:rPr>
          <w:sz w:val="24"/>
          <w:szCs w:val="24"/>
        </w:rPr>
      </w:pPr>
      <w:r w:rsidRPr="661EADB7">
        <w:rPr>
          <w:sz w:val="24"/>
          <w:szCs w:val="24"/>
        </w:rPr>
        <w:t>Sustainable Theatre for Kids presentations, and questions. Kimberly asked about future funding for these shows, Hayden asked about some clarity for funding for marketing, Ryan asked about providing tickets to families of UCCS students to increase their involvement.</w:t>
      </w:r>
    </w:p>
    <w:p w14:paraId="728EE770" w14:textId="30694C19" w:rsidR="00FD71EE" w:rsidRDefault="661EADB7" w:rsidP="00FD71EE">
      <w:pPr>
        <w:pStyle w:val="ListParagraph"/>
        <w:numPr>
          <w:ilvl w:val="2"/>
          <w:numId w:val="1"/>
        </w:numPr>
        <w:rPr>
          <w:sz w:val="24"/>
          <w:szCs w:val="24"/>
        </w:rPr>
      </w:pPr>
      <w:r w:rsidRPr="661EADB7">
        <w:rPr>
          <w:sz w:val="24"/>
          <w:szCs w:val="24"/>
        </w:rPr>
        <w:t>Sustainable Technical Theatre Solutions presentation and questions.</w:t>
      </w:r>
    </w:p>
    <w:p w14:paraId="1AB365E9" w14:textId="0EDA8115" w:rsidR="00FD71EE" w:rsidRDefault="00FD71EE" w:rsidP="00FD71EE">
      <w:pPr>
        <w:pStyle w:val="ListParagraph"/>
        <w:numPr>
          <w:ilvl w:val="1"/>
          <w:numId w:val="1"/>
        </w:numPr>
        <w:rPr>
          <w:sz w:val="24"/>
          <w:szCs w:val="24"/>
        </w:rPr>
      </w:pPr>
      <w:r w:rsidRPr="661EADB7">
        <w:rPr>
          <w:sz w:val="24"/>
          <w:szCs w:val="24"/>
        </w:rPr>
        <w:t xml:space="preserve">Wage </w:t>
      </w:r>
      <w:r w:rsidR="00865A46" w:rsidRPr="661EADB7">
        <w:rPr>
          <w:sz w:val="24"/>
          <w:szCs w:val="24"/>
        </w:rPr>
        <w:t>change – Kimberly</w:t>
      </w:r>
    </w:p>
    <w:p w14:paraId="5D4352F2" w14:textId="501A8957" w:rsidR="661EADB7" w:rsidRDefault="661EADB7" w:rsidP="661EADB7">
      <w:pPr>
        <w:pStyle w:val="ListParagraph"/>
        <w:numPr>
          <w:ilvl w:val="2"/>
          <w:numId w:val="1"/>
        </w:numPr>
        <w:rPr>
          <w:sz w:val="24"/>
          <w:szCs w:val="24"/>
        </w:rPr>
      </w:pPr>
      <w:r w:rsidRPr="661EADB7">
        <w:rPr>
          <w:sz w:val="24"/>
          <w:szCs w:val="24"/>
        </w:rPr>
        <w:t xml:space="preserve">Ryan moves to vote, Hayden seconds, vote is unanimous yes </w:t>
      </w:r>
    </w:p>
    <w:p w14:paraId="56EEB3A1" w14:textId="77777777" w:rsidR="00FD71EE" w:rsidRDefault="00C362CE" w:rsidP="00FD71EE">
      <w:pPr>
        <w:pStyle w:val="ListParagraph"/>
        <w:numPr>
          <w:ilvl w:val="0"/>
          <w:numId w:val="1"/>
        </w:numPr>
        <w:rPr>
          <w:sz w:val="24"/>
          <w:szCs w:val="24"/>
        </w:rPr>
      </w:pPr>
      <w:r w:rsidRPr="661EADB7">
        <w:rPr>
          <w:sz w:val="24"/>
          <w:szCs w:val="24"/>
        </w:rPr>
        <w:t>Voting</w:t>
      </w:r>
      <w:r w:rsidR="00FD71EE" w:rsidRPr="661EADB7">
        <w:rPr>
          <w:sz w:val="24"/>
          <w:szCs w:val="24"/>
        </w:rPr>
        <w:t xml:space="preserve"> &amp; Discussion</w:t>
      </w:r>
    </w:p>
    <w:p w14:paraId="040F4906" w14:textId="52F83099" w:rsidR="661EADB7" w:rsidRDefault="661EADB7" w:rsidP="661EADB7">
      <w:pPr>
        <w:pStyle w:val="ListParagraph"/>
        <w:numPr>
          <w:ilvl w:val="1"/>
          <w:numId w:val="1"/>
        </w:numPr>
        <w:rPr>
          <w:sz w:val="24"/>
          <w:szCs w:val="24"/>
        </w:rPr>
      </w:pPr>
      <w:r w:rsidRPr="661EADB7">
        <w:rPr>
          <w:sz w:val="24"/>
          <w:szCs w:val="24"/>
        </w:rPr>
        <w:t xml:space="preserve">Sustainable Theatre for Kids- While GAF has and continues to fund salaries/wages, Theatre Kids </w:t>
      </w:r>
      <w:proofErr w:type="spellStart"/>
      <w:r w:rsidRPr="661EADB7">
        <w:rPr>
          <w:sz w:val="24"/>
          <w:szCs w:val="24"/>
        </w:rPr>
        <w:t>Proj</w:t>
      </w:r>
      <w:proofErr w:type="spellEnd"/>
      <w:r w:rsidRPr="661EADB7">
        <w:rPr>
          <w:sz w:val="24"/>
          <w:szCs w:val="24"/>
        </w:rPr>
        <w:t xml:space="preserve"> is mostly positions, so do we want something to protect the fund? Increases in wages are necessary parts of life, but can be difficult for a committee to do indefinitely, but this does provide the opportunity for individuals to work more in their career fields? </w:t>
      </w:r>
      <w:proofErr w:type="gramStart"/>
      <w:r w:rsidRPr="661EADB7">
        <w:rPr>
          <w:sz w:val="24"/>
          <w:szCs w:val="24"/>
        </w:rPr>
        <w:t>Also</w:t>
      </w:r>
      <w:proofErr w:type="gramEnd"/>
      <w:r w:rsidRPr="661EADB7">
        <w:rPr>
          <w:sz w:val="24"/>
          <w:szCs w:val="24"/>
        </w:rPr>
        <w:t xml:space="preserve"> significant cost for limited impact on and involvement from UCCS student community. Limited on other sources of funding for this show/positions, will follow up. A lot of the funds go towards non-student </w:t>
      </w:r>
      <w:proofErr w:type="gramStart"/>
      <w:r w:rsidRPr="661EADB7">
        <w:rPr>
          <w:sz w:val="24"/>
          <w:szCs w:val="24"/>
        </w:rPr>
        <w:t>positions?</w:t>
      </w:r>
      <w:proofErr w:type="gramEnd"/>
      <w:r w:rsidRPr="661EADB7">
        <w:rPr>
          <w:sz w:val="24"/>
          <w:szCs w:val="24"/>
        </w:rPr>
        <w:t xml:space="preserve"> Limited information on outreach with other departments in UCCS, potential for more? Significant </w:t>
      </w:r>
      <w:proofErr w:type="gramStart"/>
      <w:r w:rsidRPr="661EADB7">
        <w:rPr>
          <w:sz w:val="24"/>
          <w:szCs w:val="24"/>
        </w:rPr>
        <w:t>fund</w:t>
      </w:r>
      <w:proofErr w:type="gramEnd"/>
      <w:r w:rsidRPr="661EADB7">
        <w:rPr>
          <w:sz w:val="24"/>
          <w:szCs w:val="24"/>
        </w:rPr>
        <w:t xml:space="preserve"> ask, while profits go back to theatre, makes more sense for GAF to limit their funding to student positions, they made this happen during the pandemic without GAF funding, other organizations would likely help? Current vote would likely have a lot of qualifications, great idea but a bit costly for a puppet show. </w:t>
      </w:r>
    </w:p>
    <w:p w14:paraId="643C193D" w14:textId="78E1618C" w:rsidR="661EADB7" w:rsidRDefault="661EADB7" w:rsidP="661EADB7">
      <w:pPr>
        <w:pStyle w:val="ListParagraph"/>
        <w:numPr>
          <w:ilvl w:val="1"/>
          <w:numId w:val="1"/>
        </w:numPr>
        <w:rPr>
          <w:sz w:val="24"/>
          <w:szCs w:val="24"/>
        </w:rPr>
      </w:pPr>
      <w:r w:rsidRPr="661EADB7">
        <w:rPr>
          <w:sz w:val="24"/>
          <w:szCs w:val="24"/>
        </w:rPr>
        <w:t>Kayla motions to table, Ryan seconds</w:t>
      </w:r>
    </w:p>
    <w:p w14:paraId="07F29C9D" w14:textId="1E6DF9B0" w:rsidR="003C7EE4" w:rsidRDefault="003C7EE4" w:rsidP="00FD71EE">
      <w:pPr>
        <w:pStyle w:val="ListParagraph"/>
        <w:numPr>
          <w:ilvl w:val="0"/>
          <w:numId w:val="1"/>
        </w:numPr>
        <w:rPr>
          <w:sz w:val="24"/>
          <w:szCs w:val="24"/>
        </w:rPr>
      </w:pPr>
      <w:r w:rsidRPr="661EADB7">
        <w:rPr>
          <w:sz w:val="24"/>
          <w:szCs w:val="24"/>
        </w:rPr>
        <w:t>Announcements</w:t>
      </w:r>
    </w:p>
    <w:p w14:paraId="7C109260" w14:textId="063FC831" w:rsidR="00FD71EE" w:rsidRDefault="00FD71EE" w:rsidP="00FD71EE">
      <w:pPr>
        <w:pStyle w:val="ListParagraph"/>
        <w:numPr>
          <w:ilvl w:val="1"/>
          <w:numId w:val="1"/>
        </w:numPr>
        <w:rPr>
          <w:sz w:val="24"/>
          <w:szCs w:val="24"/>
        </w:rPr>
      </w:pPr>
      <w:r w:rsidRPr="661EADB7">
        <w:rPr>
          <w:sz w:val="24"/>
          <w:szCs w:val="24"/>
        </w:rPr>
        <w:t>Film event this Thursday, April 14 at 4pm at the MOSAIC Center</w:t>
      </w:r>
    </w:p>
    <w:p w14:paraId="57EFA32A" w14:textId="6014B921" w:rsidR="0027575B" w:rsidRPr="00FD71EE" w:rsidRDefault="0027575B" w:rsidP="00FD71EE">
      <w:pPr>
        <w:pStyle w:val="ListParagraph"/>
        <w:numPr>
          <w:ilvl w:val="1"/>
          <w:numId w:val="1"/>
        </w:numPr>
        <w:rPr>
          <w:sz w:val="24"/>
          <w:szCs w:val="24"/>
        </w:rPr>
      </w:pPr>
      <w:r w:rsidRPr="661EADB7">
        <w:rPr>
          <w:sz w:val="24"/>
          <w:szCs w:val="24"/>
        </w:rPr>
        <w:t>Tabling this Friday, April 15, 10-11am UC Table 2</w:t>
      </w:r>
    </w:p>
    <w:sectPr w:rsidR="0027575B" w:rsidRPr="00FD7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A1F75"/>
    <w:multiLevelType w:val="hybridMultilevel"/>
    <w:tmpl w:val="125242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6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CE"/>
    <w:rsid w:val="0027575B"/>
    <w:rsid w:val="003C7EE4"/>
    <w:rsid w:val="003D0802"/>
    <w:rsid w:val="003E7ACD"/>
    <w:rsid w:val="004B7417"/>
    <w:rsid w:val="00865A46"/>
    <w:rsid w:val="00B66542"/>
    <w:rsid w:val="00C362CE"/>
    <w:rsid w:val="00FD71EE"/>
    <w:rsid w:val="028D2FEA"/>
    <w:rsid w:val="0585A6CC"/>
    <w:rsid w:val="075827A2"/>
    <w:rsid w:val="15EFF986"/>
    <w:rsid w:val="1671C70D"/>
    <w:rsid w:val="18594CF3"/>
    <w:rsid w:val="1EDA9E2F"/>
    <w:rsid w:val="2598F8D4"/>
    <w:rsid w:val="29685DB4"/>
    <w:rsid w:val="2FB94CD7"/>
    <w:rsid w:val="3C888D46"/>
    <w:rsid w:val="4596A4B7"/>
    <w:rsid w:val="45FAEA26"/>
    <w:rsid w:val="47871DDF"/>
    <w:rsid w:val="4FF1ED3F"/>
    <w:rsid w:val="503149F0"/>
    <w:rsid w:val="5056657F"/>
    <w:rsid w:val="535883C1"/>
    <w:rsid w:val="57202DEC"/>
    <w:rsid w:val="5B55B4CE"/>
    <w:rsid w:val="61138F05"/>
    <w:rsid w:val="6365E61F"/>
    <w:rsid w:val="661EADB7"/>
    <w:rsid w:val="6666D66C"/>
    <w:rsid w:val="68DA0F9D"/>
    <w:rsid w:val="6ADAFA4E"/>
    <w:rsid w:val="6BACA34B"/>
    <w:rsid w:val="6F14CBBB"/>
    <w:rsid w:val="717CBD67"/>
    <w:rsid w:val="71A10FA8"/>
    <w:rsid w:val="792A15A2"/>
    <w:rsid w:val="79DA1096"/>
    <w:rsid w:val="7AC5E603"/>
    <w:rsid w:val="7D11B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F2C8"/>
  <w15:chartTrackingRefBased/>
  <w15:docId w15:val="{C2EC1808-B199-4213-96AD-E640E25C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Action Fund Project Coordinator</dc:creator>
  <cp:keywords/>
  <dc:description/>
  <cp:lastModifiedBy>Green Action Fund Project Coordinator</cp:lastModifiedBy>
  <cp:revision>2</cp:revision>
  <dcterms:created xsi:type="dcterms:W3CDTF">2022-05-06T16:19:00Z</dcterms:created>
  <dcterms:modified xsi:type="dcterms:W3CDTF">2022-05-06T16:19:00Z</dcterms:modified>
</cp:coreProperties>
</file>